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70" w:rsidRDefault="0059643F">
      <w:pPr>
        <w:rPr>
          <w:lang w:val="hu-HU"/>
        </w:rPr>
      </w:pPr>
      <w:bookmarkStart w:id="0" w:name="_GoBack"/>
      <w:r>
        <w:rPr>
          <w:lang w:val="hu-HU"/>
        </w:rPr>
        <w:t>A mozgások arisztotelészi osztályozása.</w:t>
      </w:r>
    </w:p>
    <w:p w:rsidR="0059643F" w:rsidRDefault="0059643F">
      <w:pPr>
        <w:rPr>
          <w:lang w:val="hu-HU"/>
        </w:rPr>
      </w:pPr>
      <w:r>
        <w:rPr>
          <w:lang w:val="hu-HU"/>
        </w:rPr>
        <w:t>Az arisztotelészi világkép</w:t>
      </w:r>
    </w:p>
    <w:p w:rsidR="0059643F" w:rsidRDefault="0059643F">
      <w:pPr>
        <w:rPr>
          <w:lang w:val="hu-HU"/>
        </w:rPr>
      </w:pPr>
      <w:r>
        <w:rPr>
          <w:lang w:val="hu-HU"/>
        </w:rPr>
        <w:t>Kepler I, II, III</w:t>
      </w:r>
    </w:p>
    <w:p w:rsidR="0059643F" w:rsidRDefault="0059643F">
      <w:pPr>
        <w:rPr>
          <w:lang w:val="hu-HU"/>
        </w:rPr>
      </w:pPr>
      <w:r>
        <w:rPr>
          <w:lang w:val="hu-HU"/>
        </w:rPr>
        <w:t>Newton I, II, III</w:t>
      </w:r>
    </w:p>
    <w:p w:rsidR="0059643F" w:rsidRDefault="0059643F">
      <w:pPr>
        <w:rPr>
          <w:lang w:val="hu-HU"/>
        </w:rPr>
      </w:pPr>
      <w:r>
        <w:rPr>
          <w:lang w:val="hu-HU"/>
        </w:rPr>
        <w:t xml:space="preserve">A tömegvonzás egyenlete. </w:t>
      </w:r>
    </w:p>
    <w:p w:rsidR="00B43A40" w:rsidRDefault="00B43A40">
      <w:pPr>
        <w:rPr>
          <w:lang w:val="hu-HU"/>
        </w:rPr>
      </w:pPr>
      <w:r>
        <w:rPr>
          <w:lang w:val="hu-HU"/>
        </w:rPr>
        <w:t>A peripatetikus, és a Newtoni dinamika összevetése</w:t>
      </w:r>
    </w:p>
    <w:p w:rsidR="00B43A40" w:rsidRDefault="00B43A40">
      <w:pPr>
        <w:rPr>
          <w:vertAlign w:val="subscript"/>
          <w:lang w:val="hu-HU"/>
        </w:rPr>
      </w:pPr>
      <w:r w:rsidRPr="00B43A40">
        <w:rPr>
          <w:lang w:val="hu-HU"/>
        </w:rPr>
        <w:t>Ciolkovszkij</w:t>
      </w:r>
      <w:r>
        <w:rPr>
          <w:lang w:val="hu-HU"/>
        </w:rPr>
        <w:t xml:space="preserve">: </w:t>
      </w:r>
      <w:proofErr w:type="spellStart"/>
      <w:r>
        <w:rPr>
          <w:lang w:val="hu-HU"/>
        </w:rPr>
        <w:t>z</w:t>
      </w:r>
      <w:r w:rsidRPr="00B43A40">
        <w:rPr>
          <w:vertAlign w:val="subscript"/>
          <w:lang w:val="hu-HU"/>
        </w:rPr>
        <w:t>c</w:t>
      </w:r>
      <w:proofErr w:type="spellEnd"/>
      <w:r>
        <w:rPr>
          <w:vertAlign w:val="subscript"/>
          <w:lang w:val="hu-HU"/>
        </w:rPr>
        <w:t xml:space="preserve"> </w:t>
      </w:r>
      <w:r w:rsidRPr="00B43A40">
        <w:rPr>
          <w:lang w:val="hu-HU"/>
        </w:rPr>
        <w:t>és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v</w:t>
      </w:r>
      <w:r w:rsidRPr="00B43A40">
        <w:rPr>
          <w:vertAlign w:val="subscript"/>
          <w:lang w:val="hu-HU"/>
        </w:rPr>
        <w:t>max</w:t>
      </w:r>
      <w:proofErr w:type="spellEnd"/>
    </w:p>
    <w:p w:rsidR="002921A9" w:rsidRDefault="002921A9">
      <w:pPr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Hohmann</w:t>
      </w:r>
      <w:proofErr w:type="spellEnd"/>
      <w:r>
        <w:rPr>
          <w:lang w:val="hu-HU"/>
        </w:rPr>
        <w:t xml:space="preserve"> ellipszis</w:t>
      </w:r>
    </w:p>
    <w:p w:rsidR="002921A9" w:rsidRDefault="002921A9">
      <w:pPr>
        <w:rPr>
          <w:lang w:val="hu-HU"/>
        </w:rPr>
      </w:pPr>
      <w:r>
        <w:rPr>
          <w:lang w:val="hu-HU"/>
        </w:rPr>
        <w:t>Csillagászati mértékegységek.</w:t>
      </w:r>
    </w:p>
    <w:p w:rsidR="002921A9" w:rsidRDefault="002921A9" w:rsidP="002921A9">
      <w:pPr>
        <w:rPr>
          <w:lang w:val="hu-HU"/>
        </w:rPr>
      </w:pPr>
      <w:r w:rsidRPr="002921A9">
        <w:rPr>
          <w:lang w:val="hu-HU"/>
        </w:rPr>
        <w:t>I.</w:t>
      </w:r>
      <w:r>
        <w:rPr>
          <w:lang w:val="hu-HU"/>
        </w:rPr>
        <w:t xml:space="preserve"> é</w:t>
      </w:r>
      <w:r w:rsidRPr="002921A9">
        <w:rPr>
          <w:lang w:val="hu-HU"/>
        </w:rPr>
        <w:t xml:space="preserve">s II. </w:t>
      </w:r>
      <w:proofErr w:type="spellStart"/>
      <w:r w:rsidRPr="002921A9">
        <w:rPr>
          <w:lang w:val="hu-HU"/>
        </w:rPr>
        <w:t>ks</w:t>
      </w:r>
      <w:proofErr w:type="spellEnd"/>
      <w:r w:rsidRPr="002921A9">
        <w:rPr>
          <w:lang w:val="hu-HU"/>
        </w:rPr>
        <w:t>.</w:t>
      </w:r>
    </w:p>
    <w:p w:rsidR="002921A9" w:rsidRDefault="002921A9" w:rsidP="002921A9">
      <w:pPr>
        <w:rPr>
          <w:lang w:val="hu-HU"/>
        </w:rPr>
      </w:pPr>
      <w:r>
        <w:rPr>
          <w:lang w:val="hu-HU"/>
        </w:rPr>
        <w:t>Hangsebesség, Mach-szám</w:t>
      </w:r>
    </w:p>
    <w:p w:rsidR="00334960" w:rsidRPr="002921A9" w:rsidRDefault="00334960" w:rsidP="002921A9">
      <w:pPr>
        <w:rPr>
          <w:lang w:val="hu-HU"/>
        </w:rPr>
      </w:pPr>
      <w:r>
        <w:rPr>
          <w:lang w:val="hu-HU"/>
        </w:rPr>
        <w:t>A hintamanőver.</w:t>
      </w:r>
    </w:p>
    <w:bookmarkEnd w:id="0"/>
    <w:p w:rsidR="0059643F" w:rsidRPr="0059643F" w:rsidRDefault="0059643F">
      <w:pPr>
        <w:rPr>
          <w:lang w:val="hu-HU"/>
        </w:rPr>
      </w:pPr>
    </w:p>
    <w:sectPr w:rsidR="0059643F" w:rsidRPr="005964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735A"/>
    <w:multiLevelType w:val="hybridMultilevel"/>
    <w:tmpl w:val="30A2380A"/>
    <w:lvl w:ilvl="0" w:tplc="C396F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3F"/>
    <w:rsid w:val="002921A9"/>
    <w:rsid w:val="002A06B9"/>
    <w:rsid w:val="00334960"/>
    <w:rsid w:val="0059643F"/>
    <w:rsid w:val="007E28DA"/>
    <w:rsid w:val="00B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05B1B-D64D-45BF-B36B-80860E6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Tamas</cp:lastModifiedBy>
  <cp:revision>2</cp:revision>
  <dcterms:created xsi:type="dcterms:W3CDTF">2018-12-02T12:13:00Z</dcterms:created>
  <dcterms:modified xsi:type="dcterms:W3CDTF">2018-12-02T13:09:00Z</dcterms:modified>
</cp:coreProperties>
</file>