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6426D" w14:textId="77777777" w:rsidR="00CA1055" w:rsidRPr="00CA1055" w:rsidRDefault="00CA1055">
      <w:pPr>
        <w:rPr>
          <w:sz w:val="24"/>
          <w:szCs w:val="24"/>
        </w:rPr>
      </w:pPr>
      <w:r w:rsidRPr="00CA1055">
        <w:rPr>
          <w:sz w:val="24"/>
          <w:szCs w:val="24"/>
        </w:rPr>
        <w:t xml:space="preserve">OE BGK MEI </w:t>
      </w:r>
    </w:p>
    <w:p w14:paraId="1A5F3FEB" w14:textId="77777777" w:rsidR="00CA1055" w:rsidRDefault="00CA1055" w:rsidP="00CA1055">
      <w:pPr>
        <w:jc w:val="center"/>
        <w:rPr>
          <w:sz w:val="24"/>
          <w:szCs w:val="24"/>
        </w:rPr>
      </w:pPr>
      <w:r w:rsidRPr="00CA1055">
        <w:rPr>
          <w:sz w:val="24"/>
          <w:szCs w:val="24"/>
        </w:rPr>
        <w:t>Összefoglaló kérdések.</w:t>
      </w:r>
      <w:r w:rsidRPr="00CA1055">
        <w:rPr>
          <w:sz w:val="24"/>
          <w:szCs w:val="24"/>
        </w:rPr>
        <w:br/>
        <w:t>Irányítástechnika (Hidraulikus és pneumatikus elemek és rendszerek)</w:t>
      </w:r>
    </w:p>
    <w:p w14:paraId="5323D8A3" w14:textId="77777777" w:rsidR="00CA1055" w:rsidRDefault="00CA1055" w:rsidP="0072090E">
      <w:pPr>
        <w:jc w:val="both"/>
        <w:rPr>
          <w:sz w:val="24"/>
          <w:szCs w:val="24"/>
        </w:rPr>
      </w:pPr>
    </w:p>
    <w:p w14:paraId="213ABCE2" w14:textId="77777777" w:rsidR="00CA1055" w:rsidRDefault="0072090E" w:rsidP="0072090E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CA1055">
        <w:rPr>
          <w:sz w:val="24"/>
          <w:szCs w:val="24"/>
        </w:rPr>
        <w:t xml:space="preserve">a. </w:t>
      </w:r>
      <w:r w:rsidR="00CA1055">
        <w:rPr>
          <w:sz w:val="24"/>
          <w:szCs w:val="24"/>
        </w:rPr>
        <w:tab/>
        <w:t xml:space="preserve"> A Hidrosztatikus energiaátvitel alapegyenletei. Az energiaátvitel során előforduló teljesítmények </w:t>
      </w:r>
      <w:r>
        <w:rPr>
          <w:sz w:val="24"/>
          <w:szCs w:val="24"/>
        </w:rPr>
        <w:t xml:space="preserve">(mechanikus, villamos, hidraulikus) </w:t>
      </w:r>
      <w:r w:rsidR="00CA1055">
        <w:rPr>
          <w:sz w:val="24"/>
          <w:szCs w:val="24"/>
        </w:rPr>
        <w:t>képletei</w:t>
      </w:r>
      <w:r>
        <w:rPr>
          <w:sz w:val="24"/>
          <w:szCs w:val="24"/>
        </w:rPr>
        <w:t>, és összefüggéseik.</w:t>
      </w:r>
    </w:p>
    <w:p w14:paraId="656CF182" w14:textId="77777777" w:rsidR="0072090E" w:rsidRDefault="0072090E" w:rsidP="0072090E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b.</w:t>
      </w:r>
      <w:proofErr w:type="spellEnd"/>
      <w:r>
        <w:rPr>
          <w:sz w:val="24"/>
          <w:szCs w:val="24"/>
        </w:rPr>
        <w:tab/>
        <w:t>A levegő előkészítés szükségessége és eszközei. A pneumatikus elemek rendszerezése</w:t>
      </w:r>
    </w:p>
    <w:p w14:paraId="1F79E60A" w14:textId="77777777" w:rsidR="009306EB" w:rsidRDefault="0072090E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a. </w:t>
      </w:r>
      <w:r>
        <w:rPr>
          <w:sz w:val="24"/>
          <w:szCs w:val="24"/>
        </w:rPr>
        <w:tab/>
        <w:t>A teljesítményátvitel veszteségei. A hidrosztatikus rendszer üzemi hőmérséklete, átmeneti függvényei. Az állandósult hőmérséklet meghatározása. A hűtő kiválasztásának lépései.</w:t>
      </w:r>
      <w:r w:rsidR="009306EB">
        <w:rPr>
          <w:sz w:val="24"/>
          <w:szCs w:val="24"/>
        </w:rPr>
        <w:t xml:space="preserve"> Relatív bekapcsolási idő fogalma.</w:t>
      </w:r>
    </w:p>
    <w:p w14:paraId="227AD0FF" w14:textId="77777777" w:rsidR="009306EB" w:rsidRDefault="009306EB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b.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 pneumatikus vezérlése alapkapcsolásai. Közvetlen vezérlés, pozitív és negatív impulzusvezérlés. Időszelep és alkalmazása.</w:t>
      </w:r>
    </w:p>
    <w:p w14:paraId="5CB0856D" w14:textId="77777777" w:rsidR="009306EB" w:rsidRDefault="009306EB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szivattyúk/</w:t>
      </w:r>
      <w:proofErr w:type="spellStart"/>
      <w:r>
        <w:rPr>
          <w:sz w:val="24"/>
          <w:szCs w:val="24"/>
        </w:rPr>
        <w:t>hidromotorok</w:t>
      </w:r>
      <w:proofErr w:type="spellEnd"/>
      <w:r>
        <w:rPr>
          <w:sz w:val="24"/>
          <w:szCs w:val="24"/>
        </w:rPr>
        <w:t xml:space="preserve"> működési elve, alapegyenletei, jelleggörbéi. Veszteséganalízis és hatásfok. </w:t>
      </w:r>
    </w:p>
    <w:p w14:paraId="7AFB88AD" w14:textId="77777777" w:rsidR="009306EB" w:rsidRDefault="009306EB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b.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Út/lépés diagramm. Vezérlés helyzet, vagy nyomásjellel.</w:t>
      </w:r>
      <w:r w:rsidRPr="009306EB">
        <w:rPr>
          <w:sz w:val="24"/>
          <w:szCs w:val="24"/>
        </w:rPr>
        <w:t xml:space="preserve"> </w:t>
      </w:r>
    </w:p>
    <w:p w14:paraId="1EB74C23" w14:textId="77777777" w:rsidR="009306EB" w:rsidRDefault="009306EB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Szivattyúk/</w:t>
      </w:r>
      <w:proofErr w:type="spellStart"/>
      <w:r>
        <w:rPr>
          <w:sz w:val="24"/>
          <w:szCs w:val="24"/>
        </w:rPr>
        <w:t>hidromotorok</w:t>
      </w:r>
      <w:proofErr w:type="spellEnd"/>
      <w:r>
        <w:rPr>
          <w:sz w:val="24"/>
          <w:szCs w:val="24"/>
        </w:rPr>
        <w:t xml:space="preserve"> kiválasztási és üzemviteli szempontjai. Kagylódiagrammok. A szivattyúk szívási viszonyainak vizsgálata, problémái, </w:t>
      </w:r>
      <w:proofErr w:type="spellStart"/>
      <w:r>
        <w:rPr>
          <w:sz w:val="24"/>
          <w:szCs w:val="24"/>
        </w:rPr>
        <w:t>kavitáció</w:t>
      </w:r>
      <w:proofErr w:type="spellEnd"/>
      <w:r>
        <w:rPr>
          <w:sz w:val="24"/>
          <w:szCs w:val="24"/>
        </w:rPr>
        <w:t xml:space="preserve">. </w:t>
      </w:r>
    </w:p>
    <w:p w14:paraId="78F094C8" w14:textId="77777777" w:rsidR="009306EB" w:rsidRDefault="009306EB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b.</w:t>
      </w:r>
      <w:proofErr w:type="spellEnd"/>
      <w:r>
        <w:rPr>
          <w:sz w:val="24"/>
          <w:szCs w:val="24"/>
        </w:rPr>
        <w:tab/>
        <w:t>Követővezérlés tervezése „minimál” módszerrel. Hosszú, rövid, pillanatnyi impulzusok értelmezése és alkalmazása</w:t>
      </w:r>
      <w:r>
        <w:rPr>
          <w:sz w:val="24"/>
          <w:szCs w:val="24"/>
        </w:rPr>
        <w:t>.</w:t>
      </w:r>
    </w:p>
    <w:p w14:paraId="4088B418" w14:textId="77777777" w:rsidR="009306EB" w:rsidRDefault="009306EB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A munkahengerek és határozott </w:t>
      </w:r>
      <w:proofErr w:type="spellStart"/>
      <w:r>
        <w:rPr>
          <w:sz w:val="24"/>
          <w:szCs w:val="24"/>
        </w:rPr>
        <w:t>szögelfordású</w:t>
      </w:r>
      <w:proofErr w:type="spellEnd"/>
      <w:r>
        <w:rPr>
          <w:sz w:val="24"/>
          <w:szCs w:val="24"/>
        </w:rPr>
        <w:t xml:space="preserve"> motorok alapvető fe</w:t>
      </w:r>
      <w:r w:rsidR="00DE50A3">
        <w:rPr>
          <w:sz w:val="24"/>
          <w:szCs w:val="24"/>
        </w:rPr>
        <w:t>losztása, kiválasztásának (nyomásterhelés, stabilitás) é beépítésének szempontjai.</w:t>
      </w:r>
    </w:p>
    <w:p w14:paraId="5771C4E0" w14:textId="77777777" w:rsidR="00DE50A3" w:rsidRDefault="00DE50A3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b.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>Követővezérlés tervezése „</w:t>
      </w:r>
      <w:r>
        <w:rPr>
          <w:sz w:val="24"/>
          <w:szCs w:val="24"/>
        </w:rPr>
        <w:t>kaszkád</w:t>
      </w:r>
      <w:r>
        <w:rPr>
          <w:sz w:val="24"/>
          <w:szCs w:val="24"/>
        </w:rPr>
        <w:t>” módszerrel.</w:t>
      </w:r>
    </w:p>
    <w:p w14:paraId="429A9C24" w14:textId="77777777" w:rsidR="00DE50A3" w:rsidRDefault="00DE50A3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Az útirányítók fajtái, jellemzői, szimbólumai, jelölései, a körfolyamba illesztésének szempontjai. Működtetési lehetőségek, elővezérelt kivitelek. </w:t>
      </w:r>
    </w:p>
    <w:p w14:paraId="4064F7F4" w14:textId="77777777" w:rsidR="00DE50A3" w:rsidRDefault="00DE50A3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b.</w:t>
      </w:r>
      <w:proofErr w:type="spellEnd"/>
      <w:r>
        <w:rPr>
          <w:sz w:val="24"/>
          <w:szCs w:val="24"/>
        </w:rPr>
        <w:tab/>
        <w:t>A szivattyút üresjáratának szükségessége és biztosításának lehetőségei.</w:t>
      </w:r>
    </w:p>
    <w:p w14:paraId="7C893489" w14:textId="77777777" w:rsidR="00DE50A3" w:rsidRDefault="00DE50A3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nyomásirányítók fajtái,</w:t>
      </w:r>
      <w:r>
        <w:rPr>
          <w:sz w:val="24"/>
          <w:szCs w:val="24"/>
        </w:rPr>
        <w:t xml:space="preserve"> jellemzői</w:t>
      </w:r>
      <w:r>
        <w:rPr>
          <w:sz w:val="24"/>
          <w:szCs w:val="24"/>
        </w:rPr>
        <w:t xml:space="preserve"> és</w:t>
      </w:r>
      <w:r>
        <w:rPr>
          <w:sz w:val="24"/>
          <w:szCs w:val="24"/>
        </w:rPr>
        <w:t xml:space="preserve"> szimbólumai</w:t>
      </w:r>
      <w:r>
        <w:rPr>
          <w:sz w:val="24"/>
          <w:szCs w:val="24"/>
        </w:rPr>
        <w:t>.</w:t>
      </w:r>
    </w:p>
    <w:p w14:paraId="36B1775D" w14:textId="77777777" w:rsidR="00DE50A3" w:rsidRDefault="00DE50A3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Az áramirányítók fajtái</w:t>
      </w:r>
      <w:r>
        <w:rPr>
          <w:sz w:val="24"/>
          <w:szCs w:val="24"/>
        </w:rPr>
        <w:t>, jellemzői és szimbólumai</w:t>
      </w:r>
      <w:r>
        <w:rPr>
          <w:sz w:val="24"/>
          <w:szCs w:val="24"/>
        </w:rPr>
        <w:t>.</w:t>
      </w:r>
    </w:p>
    <w:p w14:paraId="513CED8C" w14:textId="77777777" w:rsidR="00DE50A3" w:rsidRDefault="00DE50A3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</w:t>
      </w:r>
      <w:proofErr w:type="spellStart"/>
      <w:r>
        <w:rPr>
          <w:sz w:val="24"/>
          <w:szCs w:val="24"/>
        </w:rPr>
        <w:t>hidroakkumlátorok</w:t>
      </w:r>
      <w:proofErr w:type="spellEnd"/>
      <w:r>
        <w:rPr>
          <w:sz w:val="24"/>
          <w:szCs w:val="24"/>
        </w:rPr>
        <w:t xml:space="preserve"> működési elve, kiválasztása és biztonsági szerelvényei.</w:t>
      </w:r>
    </w:p>
    <w:p w14:paraId="2971E7A2" w14:textId="77777777" w:rsidR="00DE50A3" w:rsidRDefault="00DE50A3" w:rsidP="00DE50A3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zárószelepek (</w:t>
      </w:r>
      <w:proofErr w:type="spellStart"/>
      <w:r>
        <w:rPr>
          <w:sz w:val="24"/>
          <w:szCs w:val="24"/>
        </w:rPr>
        <w:t>visszacsapószelep</w:t>
      </w:r>
      <w:proofErr w:type="spellEnd"/>
      <w:r>
        <w:rPr>
          <w:sz w:val="24"/>
          <w:szCs w:val="24"/>
        </w:rPr>
        <w:t xml:space="preserve">, vezérelt </w:t>
      </w:r>
      <w:proofErr w:type="spellStart"/>
      <w:r>
        <w:rPr>
          <w:sz w:val="24"/>
          <w:szCs w:val="24"/>
        </w:rPr>
        <w:t>visszacspószelep</w:t>
      </w:r>
      <w:proofErr w:type="spellEnd"/>
      <w:r>
        <w:rPr>
          <w:sz w:val="24"/>
          <w:szCs w:val="24"/>
        </w:rPr>
        <w:t xml:space="preserve">) és szűrök </w:t>
      </w:r>
      <w:r w:rsidR="008F1B82">
        <w:rPr>
          <w:sz w:val="24"/>
          <w:szCs w:val="24"/>
        </w:rPr>
        <w:t>kiválasztásának szempontjai. Zuhanásgátlás.</w:t>
      </w:r>
    </w:p>
    <w:p w14:paraId="67C94C1B" w14:textId="77EF0E6F" w:rsidR="009306EB" w:rsidRPr="00CA1055" w:rsidRDefault="008F1B82" w:rsidP="00603E47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hidraulikus rendszerek alapvető felosztása, körfolyamat típusok. A változtatható fajlagos munkatérfogatú energiaátalakítókkal kialakított hajtások (primer, szekundervezérlés)</w:t>
      </w:r>
      <w:r w:rsidR="00603E47">
        <w:rPr>
          <w:sz w:val="24"/>
          <w:szCs w:val="24"/>
        </w:rPr>
        <w:t>.</w:t>
      </w:r>
      <w:bookmarkStart w:id="0" w:name="_GoBack"/>
      <w:bookmarkEnd w:id="0"/>
    </w:p>
    <w:p w14:paraId="30798386" w14:textId="77777777" w:rsidR="009306EB" w:rsidRDefault="009306EB" w:rsidP="0072090E">
      <w:pPr>
        <w:tabs>
          <w:tab w:val="left" w:pos="360"/>
        </w:tabs>
        <w:ind w:left="810" w:hanging="810"/>
        <w:jc w:val="both"/>
        <w:rPr>
          <w:sz w:val="24"/>
          <w:szCs w:val="24"/>
        </w:rPr>
      </w:pPr>
    </w:p>
    <w:sectPr w:rsidR="0093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55"/>
    <w:rsid w:val="00603E47"/>
    <w:rsid w:val="0072090E"/>
    <w:rsid w:val="008F1B82"/>
    <w:rsid w:val="009306EB"/>
    <w:rsid w:val="00CA1055"/>
    <w:rsid w:val="00D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CEBAB"/>
  <w15:chartTrackingRefBased/>
  <w15:docId w15:val="{E6FC3449-0904-48E9-94EB-522AD19E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6923-92BA-4C8E-8638-AFB4329B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Szakács Tamás</dc:creator>
  <cp:keywords/>
  <dc:description/>
  <cp:lastModifiedBy>Cook Tomas</cp:lastModifiedBy>
  <cp:revision>2</cp:revision>
  <dcterms:created xsi:type="dcterms:W3CDTF">2017-11-08T11:50:00Z</dcterms:created>
  <dcterms:modified xsi:type="dcterms:W3CDTF">2017-11-08T12:48:00Z</dcterms:modified>
</cp:coreProperties>
</file>